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76656" cy="8290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829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  <w:drawing>
          <wp:inline distB="19050" distT="19050" distL="19050" distR="19050">
            <wp:extent cx="914400" cy="914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3195800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REGULAMIN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0957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Powiatowy Konkurs Fotograficzny pt. „Wiosna w obiektywie”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40" w:lineRule="auto"/>
        <w:ind w:left="17.0399475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ORGANIZATOR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5.68408012390137" w:lineRule="auto"/>
        <w:ind w:left="10.240631103515625" w:right="1630.836181640625" w:firstLine="0.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Organizatorem Konkursu pt. „Wiosna w obiektywie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” jest Miejski Ośrodek Kultury w Lututowie  oraz Powiat Wieruszowski.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45.0822639465332" w:lineRule="auto"/>
        <w:ind w:left="10.240631103515625" w:right="219.954833984375" w:hanging="8.963928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Jest to pierwsza edycja naszego konkursu, poświęcona wykonaniu fotografii ukazującej piękno otaczającej  uczestnika okolicy w wiosennej aranżacji. Przedmiotem fotografii powinny być atrakcje krajobrazowe  i przyrodnicze ukazujące przyrodę budzącą się do życia, oznaki wiosny w swoim najbliższym otoczeniu (miejscu  zamieszkania lub na terenie Powiatu Wieruszowskiego). Prace powinny ukazywać piękno oraz oddawać klimat i nastrój wiosny.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114990234375" w:line="240" w:lineRule="auto"/>
        <w:ind w:left="17.0399475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II.CEL KONKURSU: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7919921875" w:line="255.3190040588379" w:lineRule="auto"/>
        <w:ind w:left="370.83831787109375" w:right="894.5892333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Kształtowanie i rozwijanie wśród dzieci, młodzieży i dorosłych zainteresowań fotografią.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Uwrażliwienie na piękno otaczającego nas świata i zachęcenie do jego utrwalania w fotografii.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Wyrabianie poczucia estetyki.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8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Propagowanie walorów przyrodniczych regionu, w którym żyjemy.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4204101562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Popularyzowanie twórczości fotograficznej.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33154296875" w:line="240" w:lineRule="auto"/>
        <w:ind w:left="17.0399475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ZAŁOŻENIA ORGANIZACYJNE: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202392578125" w:line="243.27564239501953" w:lineRule="auto"/>
        <w:ind w:left="7.451934814453125" w:right="45.61279296875" w:firstLine="11.35437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 udziału w konkursie zachęcamy wszystkie dzieci, młodzież oraz osoby dorosłe mieszkające na terenie Powiatu  Wieruszowskiego.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5478515625" w:line="240" w:lineRule="auto"/>
        <w:ind w:left="18.80630493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Konkurs rozstrzygany będzie w następujących kategoriach wiekowych: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3349609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Klasy 1-3 szkoły podstawowej.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Klasy 4-6 szkoły podstawowej.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Klasy 7-8 szkoły podstawowej.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3984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Szkoły ponadpodstawowe i dorośli.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0.479888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17.0399475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ZASADY KONKURSU: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2097167968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Udział w konkursie jest bezpłatny i dobrowolny.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330810546875" w:line="272.1804428100586" w:lineRule="auto"/>
        <w:ind w:left="370.83831787109375" w:right="270.56884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Fotografie nie będą zwracane autorom, przechodzą na własność organizatora, czyli MOK w Lututowie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Nie fotografujemy osób.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92578125" w:line="262.5460910797119" w:lineRule="auto"/>
        <w:ind w:left="736.7343139648438" w:right="165.118408203125" w:hanging="365.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Wszystkie zdjęcia niespełniające wymagań, o których mowa w regulaminie nie będą brane pod uwagę  przez jury.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20654296875" w:line="243.27627182006836" w:lineRule="auto"/>
        <w:ind w:left="736.7343139648438" w:right="414.317626953125" w:hanging="365.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Fotografie muszą mieć charakter indywidualny. Nie mogą być to prace wcześniej publikowane bądź  nagradzane.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43798828125" w:line="243.27587127685547" w:lineRule="auto"/>
        <w:ind w:left="734.7422790527344" w:right="88.624267578125" w:hanging="363.9039611816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Wszystkie fotografie powinny być przygotowane samodzielnie z poszanowaniem zasad praw autorskich  i być ścisłe związane z tematyka konkursu.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1417236328125" w:line="245.68476676940918" w:lineRule="auto"/>
        <w:ind w:left="726.5751647949219" w:right="215.716552734375" w:hanging="355.7368469238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Osoby, które nie spełniają któregokolwiek z wymogów zamieszczonego regulaminu, są automatycznie  wyłączone z konkursu.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149658203125" w:line="246.28689765930176" w:lineRule="auto"/>
        <w:ind w:left="370.2406311035156" w:right="63.692626953125" w:hanging="359.4023132324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Uczestnicy konkursu składają do organizatorów pisemne oświadczenia wraz ze zgodą na podanie danych  osobowych w celu wyłonienia zwycięzcy i przyznania nagród oraz publikację prac (załączniki do regulaminu). </w:t>
      </w:r>
    </w:p>
    <w:p w:rsidR="00000000" w:rsidDel="00000000" w:rsidP="00000000" w:rsidRDefault="00000000" w:rsidRPr="00000000" w14:paraId="0000001B">
      <w:pPr>
        <w:widowControl w:val="0"/>
        <w:spacing w:before="17.2149658203125" w:line="246.28689765930176" w:lineRule="auto"/>
        <w:ind w:left="370.2406311035156" w:right="63.692626953125" w:hanging="359.4023132324219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∙ Uczestnikami konkursu nie mogą być osoby zajmujące się fotografią zawodowo.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53564453125" w:line="240" w:lineRule="auto"/>
        <w:ind w:left="3.119964599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KRYTERIA OCENY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0.7199096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Jury będzie zwracać szczególną uwagę na: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2005615234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Zgodność pracy z tematyką konkursu.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3349609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Oryginalne ujęcie tematu (motywu przewodniego) konkursu.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53637695312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Kompozycję zdjęcia.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370.83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Pomysłowość wykonania zdjęć oraz odbiór pracy (wrażenia estetyczne).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199645996093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19964599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ZGŁOSZENIA I TERMINY: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140625" w:line="247.59126663208008" w:lineRule="auto"/>
        <w:ind w:left="370.83831787109375" w:right="150.778808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Przysłanie lub złożenie fotografii (przygotowanej w wybranej przez osobę kategorii) jest równoznaczne  ze zgłoszeniem uczestnictwa w Powiatowym Konkursie Fotograficznym pt. „Wiosna w obiektywie”.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Każdy uczestnik biorący udział w konkursie może przekazać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maksymalnie dwie fotografie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 wersji elektronicznej (na pendrive lub poczta elektroniczną) oraz w wersji papierowej (wywołane  fotografie na papierze fotograficznym w formacie A4).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22265625" w:line="243.27552795410156" w:lineRule="auto"/>
        <w:ind w:left="730.1606750488281" w:right="201.3671875" w:hanging="359.322357177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Każda fotografia powinna zostać opisana, to znaczy należy podać imię i nazwisko autora, szkołę, klasę,  oraz tytuł fotografii np. Park w Lututowie.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1416015625" w:line="245.68408012390137" w:lineRule="auto"/>
        <w:ind w:left="14.822235107421875" w:right="567.32177734375" w:firstLine="3.9840698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 fotografii należy dołączyć, stanowiącą załącznik do niniejszego regulaminu, kartę zgłoszenia: wypełnioną  indywidualnie – dla każdego zgłaszającego swoje fotografie.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966796875" w:line="245.68408012390137" w:lineRule="auto"/>
        <w:ind w:left="18.806304931640625" w:right="618.765869140625" w:hanging="11.35437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Wypełnienie karty zgłoszenia oznacza zarazem akceptację niniejszego regulaminu Powiatowego Konkursu  Fotograficznego pt. „Wiosna w obiektywie”.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15869140625" w:line="245.6828498840332" w:lineRule="auto"/>
        <w:ind w:left="18.806304931640625" w:right="2005.338134765625" w:hanging="11.35437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Wywołane fotografie wraz z kartą zgłoszenia można złożyć osobiście lub wysłać na adres: Miejski Ośrodek Kultury w Lututowie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71875" w:line="240" w:lineRule="auto"/>
        <w:ind w:left="16.4158630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ul. Wieruszowska 17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9.244689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98-360 Lututów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5.68408012390137" w:lineRule="auto"/>
        <w:ind w:left="10.240631103515625" w:right="205.91796875" w:firstLine="8.5656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Fotografie w wersji elektronicznej na adres: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mok.lututow@gmail.com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gok.lututow@op.pl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lub dostarczenie  zdjęć na nośniku pendrive.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15234375" w:line="240" w:lineRule="auto"/>
        <w:ind w:left="0.47988891601562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dostarczenia fotografii upływa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20.05.2024 r.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072998046875" w:line="255.31914710998535" w:lineRule="auto"/>
        <w:ind w:left="370.83831787109375" w:right="396.9885253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 przypadku wysyłki decyduje data dotarcia fotografii konkursowych do organizatora.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Organizator zastrzega sobie prawo przedłużenia konkursu oraz zmianę terminu jego rozstrzygnięcia.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619140625" w:line="240" w:lineRule="auto"/>
        <w:ind w:left="3.119964599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OCENA I NAGRODY: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7509765625" w:line="243.2768440246582" w:lineRule="auto"/>
        <w:ind w:left="730.1606750488281" w:right="520.0933837890625" w:hanging="359.322357177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Prace konkursowe oceniać będzie powołana przez organizatora komisja konkursowa, która wyłoni  zwycięzców Konkursu.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31591796875" w:line="243.2768440246582" w:lineRule="auto"/>
        <w:ind w:left="736.7343139648438" w:right="279.658203125" w:hanging="365.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 członków jury (komisji konkursowej) należeć też będzie decyzja we wszelkich kwestiach spornych,  również dotyczących interpretacji niniejszego regulaminu.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376953125" w:line="244.68146324157715" w:lineRule="auto"/>
        <w:ind w:left="730.1606750488281" w:right="175.079345703125" w:hanging="359.322357177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Fotografie będą oceniane przez jury powołane przez organizatorów konkursu, które wyłoni laureatów.  Decyzja jury o przyznaniu nagród lub wyróżnień jest ostateczna i nie przysługuje od niej prawo  odwołania się.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477783203125" w:line="244.48087692260742" w:lineRule="auto"/>
        <w:ind w:left="7.451934814453125" w:right="595.4034423828125" w:hanging="1.394348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Wyniki Konkursu oraz informacje dotyczące terminu uroczystości wręczenia nagród zostaną zamieszczone  na stronie internetowej organizatora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www.lututowgmina.pl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www.powiat-wieruszowski.pl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portalu  społecznościowym Facebook.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45.68482398986816" w:lineRule="auto"/>
        <w:ind w:left="16.415863037109375" w:right="843.685302734375" w:firstLine="2.3904418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Rozstrzygnięcie Konkursu nastąpi w czerwcu 2024 roku. O terminie i miejscu wręczenia nagród wszyscy  uczestnicy oraz ich opiekunowie zostaną powiadomieni.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966796875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Nagrody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18.80630493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Dla zwycięzców konkursu „Wiosna w obiektywie” przewidziano nagrody rzeczowe oraz dyplomy.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317871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Informacje dodatkowe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11.236724853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Organizatorzy nie zwracają nadesłanych (złożonych) prac konkursowych.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5.68476676940918" w:lineRule="auto"/>
        <w:ind w:left="16.81427001953125" w:right="384.573974609375" w:firstLine="1.9920349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Dodatkowych informacji o konkursie udzielają pracownicy Miejskiego Ośrodka Kultury kontakt pod adresem: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mok.lututow@gmail.com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gok.lututow@op.pl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lub pod nr 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43 8714103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1492919921875" w:line="245.68448066711426" w:lineRule="auto"/>
        <w:ind w:left="6.655120849609375" w:right="1949.8199462890625" w:firstLine="12.1511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Regulaminy i karty zgłoszeń do pobrania na stronie internetowej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19.920000076293945"/>
            <w:szCs w:val="19.920000076293945"/>
            <w:u w:val="single"/>
            <w:shd w:fill="auto" w:val="clear"/>
            <w:vertAlign w:val="baseline"/>
            <w:rtl w:val="0"/>
          </w:rPr>
          <w:t xml:space="preserve">www.lututowgmina.pl</w:t>
        </w:r>
      </w:hyperlink>
      <w:r w:rsidDel="00000000" w:rsidR="00000000" w:rsidRPr="00000000">
        <w:rPr>
          <w:rFonts w:ascii="Calibri" w:cs="Calibri" w:eastAsia="Calibri" w:hAnsi="Calibri"/>
          <w:color w:val="0563c1"/>
          <w:sz w:val="19.920000076293945"/>
          <w:szCs w:val="19.920000076293945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www.powiat-wieruszowski.pl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profilu społecznościowym Facebook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01544189453125" w:line="240" w:lineRule="auto"/>
        <w:ind w:left="58.32000732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POSTANOWIENIA KOŃCOWE 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220947265625" w:line="261.3010597229004" w:lineRule="auto"/>
        <w:ind w:left="16.81427001953125" w:right="147.55126953125" w:firstLine="1.9920349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Nadesłanie fotografii na Konkurs jest jednoznaczne z akceptacją warunków regulaminu, zgodą na nieodpłatną  publikacje danych osobowych (zamieszczenie listy laureatów na stronach internetowych, w prasie), prezentacją  pracy w formie fotografii w materiałach reklamowych, prasie i na stronach internetowych.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85366821289062" w:line="261.3412284851074" w:lineRule="auto"/>
        <w:ind w:left="6.655120849609375" w:right="788.7152099609375" w:hanging="2.19116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Autor fotografii przenosi na Organizatora Konkursu całość autorskich praw majątkowych nieodpłatnie,  w tym możliwość eksploatacji pracy w następujących formach: wystawa, rozpowszechnianie na nośniku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elektronicznym.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KARTA ZGŁOSZENIA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0771484375" w:line="372.7857971191406" w:lineRule="auto"/>
        <w:ind w:left="24.06707763671875" w:right="137.4462890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Powiatowy Konkurs Fotograficzny pt. „Wiosna w obiektywie”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0771484375" w:line="372.7857971191406" w:lineRule="auto"/>
        <w:ind w:left="24.06707763671875" w:right="137.446289062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Imię i Nazwisko…………………………………………………………………………………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8.079999923706055"/>
          <w:szCs w:val="28.079999923706055"/>
          <w:rtl w:val="0"/>
        </w:rPr>
        <w:t xml:space="preserve">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348876953125" w:line="478.8688373565674" w:lineRule="auto"/>
        <w:ind w:left="2.445526123046875" w:right="2.381591796875" w:firstLine="21.6215515136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Kategoria ............................................................................................................... Tytuł zdjęć ………………………………………………………………………………………………………… Nr tel. ……………………………………………………………………………………………………………..... Mail ………………………………………………………………………………………………………………….. Klasa ………………………………………………………………………………………………………………....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430908203125" w:line="365.6661128997803" w:lineRule="auto"/>
        <w:ind w:left="20.978240966796875" w:right="47.87109375" w:firstLine="3.088836669921875"/>
        <w:jc w:val="left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Nazwa i adres szkoły/ lub zami</w:t>
      </w:r>
      <w:r w:rsidDel="00000000" w:rsidR="00000000" w:rsidRPr="00000000">
        <w:rPr>
          <w:rFonts w:ascii="Calibri" w:cs="Calibri" w:eastAsia="Calibri" w:hAnsi="Calibri"/>
          <w:sz w:val="28.079999923706055"/>
          <w:szCs w:val="28.079999923706055"/>
          <w:rtl w:val="0"/>
        </w:rPr>
        <w:t xml:space="preserve">eszkania…………………………………………………………….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430908203125" w:line="365.6661128997803" w:lineRule="auto"/>
        <w:ind w:left="0" w:right="47.8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8.079999923706055"/>
          <w:szCs w:val="28.079999923706055"/>
          <w:rtl w:val="0"/>
        </w:rPr>
        <w:t xml:space="preserve">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77221679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Opiekun ucznia ………………………………………………………………………………………………....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30603027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OŚWIADCZENIE UCZESTNIKA KONKURSU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0598144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Powiatowy Konkurs Fotograficzny pt. „Wiosna w obiektywie”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30615234375" w:line="259.8958396911621" w:lineRule="auto"/>
        <w:ind w:left="7.919921875" w:right="104.794921875" w:firstLine="0.959930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udział mój/ mojego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dziecka*………………………………….…………………………..... w Powiatowym Konkursie Fotograficznym pt. „Wiosna w obiektywie”” organizowanym przez  Miejski Ośrodek Kultury w Lututowie.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40" w:lineRule="auto"/>
        <w:ind w:left="22.55981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że: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61.895751953125" w:lineRule="auto"/>
        <w:ind w:left="72.95989990234375" w:right="415.1171875" w:hanging="63.8400268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zapoznałem się z regulaminem konkursu i bez zastrzeżeń akceptuję wszystkie jego zapisy i warunki,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38037109375" w:line="240" w:lineRule="auto"/>
        <w:ind w:left="9.1198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jestem autorem przekazanych fotografii,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86083984375" w:line="240" w:lineRule="auto"/>
        <w:ind w:left="9.1198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przekazane zdjęcia nie były nigdzie publikowane oraz nagradzane,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60.7289695739746" w:lineRule="auto"/>
        <w:ind w:left="9.119873046875" w:right="240.639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wyrażam zgodę na przetwarzanie moich danych osobowych na potrzeby konkursu zgodnie  z ustawą z 10 maja 2018 r. o ochronie danych osobowych (Dz. U. z 2018 r. poz. 1000), - wyrażam zgodę na nieodpłatną publikacje danych osobowych (zamieszczenie listy  laureatów na stronach internetowych, w prasie),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9110107421875" w:line="259.89609718322754" w:lineRule="auto"/>
        <w:ind w:left="17.759857177734375" w:right="302.796630859375" w:hanging="8.63998413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wyrażam zgodę prezentację pracy w formie fotografii w materiałach reklamowych, prasie  i na stronach internetowych, a także wielokrotnej ekspozycji fotografii.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8237609863281" w:line="240" w:lineRule="auto"/>
        <w:ind w:left="19.91989135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400146484375" w:line="240" w:lineRule="auto"/>
        <w:ind w:left="14.822235107421875" w:right="0" w:firstLine="0"/>
        <w:jc w:val="left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(miejscowość, data)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(czytelny podpis osoby wyrażającej zgodę  </w:t>
      </w:r>
    </w:p>
    <w:p w:rsidR="00000000" w:rsidDel="00000000" w:rsidP="00000000" w:rsidRDefault="00000000" w:rsidRPr="00000000" w14:paraId="00000050">
      <w:pPr>
        <w:widowControl w:val="0"/>
        <w:spacing w:before="29.133682250976562" w:line="240" w:lineRule="auto"/>
        <w:ind w:right="67.2998046875"/>
        <w:jc w:val="right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lub opiekuna prawnego wyrażającego zgodę)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400146484375" w:line="240" w:lineRule="auto"/>
        <w:ind w:left="14.822235107421875" w:right="0" w:firstLine="0"/>
        <w:jc w:val="left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400146484375" w:line="240" w:lineRule="auto"/>
        <w:ind w:left="14.8222351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OŚWIADCZENIE ZGODA NA PUBLIKACJĘ WIZERUNKU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07714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Powiatowy Konkurs Fotograficzny pt. „Wiosna w obiektywie”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06884765625" w:line="259.89609718322754" w:lineRule="auto"/>
        <w:ind w:left="19.67987060546875" w:right="-5.31982421875" w:hanging="11.759948730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nieodpłatną publikację zdjęć oraz przetwarzanie danych osobowych  uczestnika/uczestników w celach promocyjnych i informacyjnych w ramach działań  prowadzonych przez Organizatora Konkursu.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3388671875" w:line="259.89598274230957" w:lineRule="auto"/>
        <w:ind w:left="7.919921875" w:right="-2.481689453125" w:hanging="2.6399230957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rozporządzeniem Parlamentu Europejskiego i Rady (UE) 2016/679 z dnia 27 kwietnia  2016 r. w sprawie ochrony osób fizycznych w związku z przetwarzaniem danych osobowych i w  sprawie swobodnego przepływu takich danych oraz uchylenia dyrektywy 95/46/WE (ogólne  rozporządzenie o ochronie danych) oraz ustawą z 10 maja 2018 r.  o ochronie danych osobowych (Dz. U. z 2018 r. poz. 1000), ja/moje dziecko (imię i nazwisko  osoby zgłaszanej)*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25927734375" w:line="240" w:lineRule="auto"/>
        <w:ind w:left="19.91989135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18505859375" w:line="260.1457214355469" w:lineRule="auto"/>
        <w:ind w:left="12.239837646484375" w:right="-1.201171875" w:hanging="4.319915771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moich/mojego dziecka* danych osobowych w celu  przeprowadzenia Konkursu oraz w celach promocyjnych i informacyjnych związanych  z Konkursem w ramach działań prowadzonych przez Organizatora Konkursu.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974365234375" w:line="257.89698600769043" w:lineRule="auto"/>
        <w:ind w:left="22.559814453125" w:right="-3.681640625" w:hanging="9.11987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zostałam/em poinformowana/y o tym, że administratorem danych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osobowych Konkursu jest Organizator Konkursu.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222900390625" w:line="259.229736328125" w:lineRule="auto"/>
        <w:ind w:left="7.919921875" w:right="-5.92041015625" w:hanging="6.48010253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oświadczam, że zostałam/em poinformowana/y o przysługującym mi prawie  do dostępu do przetwarzanych danych, ich sprostowania, do ograniczenia przetwarzania,  przenoszenia danych, do wniesienia sprzeciwu oraz do cofnięcia zgody na przetwarzanie  w dowolnym momencie.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905029296875" w:line="260.0069332122803" w:lineRule="auto"/>
        <w:ind w:left="17.759857177734375" w:right="-4.599609375" w:hanging="8.8800048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zgodę, aby fotografie, filmy lub nagrania wykonane podczas Konkursu, prezentujące  mój wizerunek oraz wizerunek wykonanych prac mogły zostać umieszczone na stronach  internetowych Organizatora i w lokalnych mediach oraz wykorzystane w materiałach  promocyjnych i publikacjach związanych z Konkursem.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113525390625" w:line="257.89647102355957" w:lineRule="auto"/>
        <w:ind w:left="7.919921875" w:right="-0.802001953125" w:firstLine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zapoznałam/em się z treścią Regulaminu i akceptuję treść zawartą  w Regulaminie.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238037109375" w:line="240" w:lineRule="auto"/>
        <w:ind w:left="19.9198913574218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068359375" w:line="240" w:lineRule="auto"/>
        <w:ind w:left="14.8222351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(miejscowość, data)                                                                                                                  (Podpis uczestnika konkursu/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068359375" w:line="240" w:lineRule="auto"/>
        <w:ind w:left="14.8222351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opiekuna prawneg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o/ rodzica)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0" w:right="-6.40014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068359375" w:line="240" w:lineRule="auto"/>
        <w:ind w:left="0" w:right="4.7924804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333984375" w:line="1992.5747680664062" w:lineRule="auto"/>
        <w:ind w:left="720" w:right="51.87744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                                                                                                                                                 *niepotrzebne skreślić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10.8800506591797" w:top="552.000732421875" w:left="1416.0000610351562" w:right="1362.1606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lututowgmin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